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AI Tender Monitoring Platform — Texnik Topshiriq (TZ)</w:t>
      </w:r>
    </w:p>
    <w:p>
      <w:pPr>
        <w:pStyle w:val="Heading2"/>
      </w:pPr>
      <w:r>
        <w:t>1. Loyiha maqsadi</w:t>
      </w:r>
    </w:p>
    <w:p>
      <w:r>
        <w:t>Turli tender platformalaridan tenderlarni avtomatik yig‘uvchi, AI orqali analiz qiluvchi va foydalanuvchiga mahsulot nomi bo‘yicha mos tenderlarni chiqarib beruvchi web platforma yaratish.</w:t>
      </w:r>
    </w:p>
    <w:p>
      <w:pPr>
        <w:pStyle w:val="Heading2"/>
      </w:pPr>
      <w:r>
        <w:t>2. Asosiy funksiyalar</w:t>
      </w:r>
    </w:p>
    <w:p>
      <w:r>
        <w:t>Platforma tenderlarni avtomatik yig‘adi, database’ga saqlaydi, AI orqali semantic search qiladi va foydalanuvchiga mos tenderlarni chiqaradi.</w:t>
      </w:r>
    </w:p>
    <w:p>
      <w:pPr>
        <w:pStyle w:val="Heading2"/>
      </w:pPr>
      <w:r>
        <w:t>2.1 Tender parsing (Scraping)</w:t>
      </w:r>
    </w:p>
    <w:p>
      <w:r>
        <w:t>Tizim UZEX eTender va boshqa tender saytlaridan avtomatik ma’lumot yig‘ishi kerak.</w:t>
      </w:r>
    </w:p>
    <w:p>
      <w:pPr>
        <w:pStyle w:val="Heading2"/>
      </w:pPr>
      <w:r>
        <w:t>2.2 Tender ma’lumotlarini saqlash</w:t>
      </w:r>
    </w:p>
    <w:p>
      <w:r>
        <w:t>Har bir tender uchun: Tender ID, nomi, tavsif, buyurtmachi, summa, deadline, link, region va kategoriya saqlanishi kerak.</w:t>
      </w:r>
    </w:p>
    <w:p>
      <w:pPr>
        <w:pStyle w:val="Heading2"/>
      </w:pPr>
      <w:r>
        <w:t>2.3 AI Semantic Search</w:t>
      </w:r>
    </w:p>
    <w:p>
      <w:r>
        <w:t>Foydalanuvchi yozgan mahsulot nomiga AI orqali mos tenderlar topilishi kerak. Masalan: 'printer' so‘zi uchun printer, MFP, laserjet kabi tenderlar ham chiqishi kerak.</w:t>
      </w:r>
    </w:p>
    <w:p>
      <w:pPr>
        <w:pStyle w:val="Heading2"/>
      </w:pPr>
      <w:r>
        <w:t>2.4 Search tizimi</w:t>
      </w:r>
    </w:p>
    <w:p>
      <w:r>
        <w:t>Mahsulot nomi, kategoriya, region, summa va deadline bo‘yicha qidiruv bo‘lishi kerak.</w:t>
      </w:r>
    </w:p>
    <w:p>
      <w:pPr>
        <w:pStyle w:val="Heading2"/>
      </w:pPr>
      <w:r>
        <w:t>2.5 Telegram notification</w:t>
      </w:r>
    </w:p>
    <w:p>
      <w:r>
        <w:t>Foydalanuvchi keyword saqlaydi va yangi mos tender chiqsa Telegram orqali xabar yuboriladi.</w:t>
      </w:r>
    </w:p>
    <w:p>
      <w:pPr>
        <w:pStyle w:val="Heading2"/>
      </w:pPr>
      <w:r>
        <w:t>2.6 Tender detail sahifasi</w:t>
      </w:r>
    </w:p>
    <w:p>
      <w:r>
        <w:t>Tender haqida to‘liq ma’lumot, original link, hujjatlar va AI recommendation chiqariladi.</w:t>
      </w:r>
    </w:p>
    <w:p>
      <w:pPr>
        <w:pStyle w:val="Heading2"/>
      </w:pPr>
      <w:r>
        <w:t>3. Admin panel</w:t>
      </w:r>
    </w:p>
    <w:p>
      <w:r>
        <w:t>Admin parserlarni boshqaradi, yangi sayt qo‘shadi, foydalanuvchilarni boshqaradi va statistikalarni ko‘radi.</w:t>
      </w:r>
    </w:p>
    <w:p>
      <w:pPr>
        <w:pStyle w:val="Heading2"/>
      </w:pPr>
      <w:r>
        <w:t>4. Texnologiyalar</w:t>
      </w:r>
    </w:p>
    <w:p>
      <w:r>
        <w:t>Backend: Python + FastAPI</w:t>
        <w:br/>
        <w:t>Frontend: React + Next.js + Tailwind</w:t>
        <w:br/>
        <w:t>Database: PostgreSQL + pgvector</w:t>
        <w:br/>
        <w:t>AI: OpenAI Embeddings API</w:t>
        <w:br/>
        <w:t>Scraping: Playwright</w:t>
      </w:r>
    </w:p>
    <w:p>
      <w:pPr>
        <w:pStyle w:val="Heading2"/>
      </w:pPr>
      <w:r>
        <w:t>5. Database struktura</w:t>
      </w:r>
    </w:p>
    <w:p>
      <w:r>
        <w:t>Tables: users, tenders, parser_logs, notifications, keywords, tender_sources.</w:t>
      </w:r>
    </w:p>
    <w:p>
      <w:pPr>
        <w:pStyle w:val="Heading2"/>
      </w:pPr>
      <w:r>
        <w:t>6. AI funksiyalari</w:t>
      </w:r>
    </w:p>
    <w:p>
      <w:r>
        <w:t>Semantic search, duplicate detection, auto categorization, tender relevance scoring.</w:t>
      </w:r>
    </w:p>
    <w:p>
      <w:pPr>
        <w:pStyle w:val="Heading2"/>
      </w:pPr>
      <w:r>
        <w:t>7. Hosting</w:t>
      </w:r>
    </w:p>
    <w:p>
      <w:r>
        <w:t>Boshlanishiga Railway yoki Render, keyinchalik VPS + Docker + Nginx.</w:t>
      </w:r>
    </w:p>
    <w:p>
      <w:pPr>
        <w:pStyle w:val="Heading2"/>
      </w:pPr>
      <w:r>
        <w:t>8. MVP versiya</w:t>
      </w:r>
    </w:p>
    <w:p>
      <w:r>
        <w:t>1. Tender parsing</w:t>
        <w:br/>
        <w:t>2. Search</w:t>
        <w:br/>
        <w:t>3. Tender list</w:t>
        <w:br/>
        <w:t>4. Telegram notification</w:t>
        <w:br/>
        <w:t>5. Admin panel</w:t>
      </w:r>
    </w:p>
    <w:p>
      <w:pPr>
        <w:pStyle w:val="Heading2"/>
      </w:pPr>
      <w:r>
        <w:t>9. Kelajakdagi funksiyalar</w:t>
      </w:r>
    </w:p>
    <w:p>
      <w:r>
        <w:t>Tender analytics, PDF document analysis, AI recommendation system, auto bidding assistant.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